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EC20B3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450097</w:t>
      </w:r>
      <w:r w:rsidR="00525927" w:rsidRPr="00525927">
        <w:rPr>
          <w:rFonts w:eastAsiaTheme="minorHAnsi"/>
          <w:sz w:val="24"/>
          <w:szCs w:val="24"/>
          <w:lang w:eastAsia="en-US"/>
        </w:rPr>
        <w:t xml:space="preserve">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84358A" w:rsidRDefault="0084358A" w:rsidP="00525927">
      <w:pPr>
        <w:jc w:val="center"/>
        <w:rPr>
          <w:b/>
          <w:sz w:val="26"/>
          <w:szCs w:val="26"/>
        </w:rPr>
      </w:pPr>
    </w:p>
    <w:p w:rsidR="00525927" w:rsidRPr="003F3659" w:rsidRDefault="00525927" w:rsidP="0052592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Р</w:t>
      </w:r>
      <w:r w:rsidR="009028D1" w:rsidRPr="0075557F">
        <w:rPr>
          <w:b/>
          <w:sz w:val="26"/>
          <w:szCs w:val="26"/>
        </w:rPr>
        <w:t>ешение №</w:t>
      </w:r>
      <w:r w:rsidR="00022BF2">
        <w:rPr>
          <w:b/>
          <w:sz w:val="26"/>
          <w:szCs w:val="26"/>
        </w:rPr>
        <w:t xml:space="preserve"> 123</w:t>
      </w:r>
      <w:r w:rsidR="001B1241" w:rsidRPr="003F3659">
        <w:rPr>
          <w:b/>
          <w:sz w:val="26"/>
          <w:szCs w:val="26"/>
        </w:rPr>
        <w:t>/16</w:t>
      </w:r>
    </w:p>
    <w:p w:rsidR="0075557F" w:rsidRDefault="0075557F" w:rsidP="0075557F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 w:rsidR="00BE4838"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списка кандидатов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7C2D63" w:rsidRDefault="0075557F" w:rsidP="00755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Pr="0075557F">
        <w:rPr>
          <w:b/>
          <w:sz w:val="26"/>
          <w:szCs w:val="26"/>
        </w:rPr>
        <w:t xml:space="preserve">Уфа Республики Башкортостан четвертого созыва, выдвинутых </w:t>
      </w:r>
    </w:p>
    <w:p w:rsidR="0075557F" w:rsidRPr="0075557F" w:rsidRDefault="007C2D63" w:rsidP="007C2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Башкортостанским региональным отделением Всероссийской политической партии «ЕДИНАЯ </w:t>
      </w:r>
      <w:r w:rsidR="0084358A">
        <w:rPr>
          <w:b/>
          <w:sz w:val="26"/>
          <w:szCs w:val="26"/>
        </w:rPr>
        <w:t>РОССИЯ» по</w:t>
      </w:r>
      <w:r w:rsidR="0075557F" w:rsidRPr="0075557F">
        <w:rPr>
          <w:b/>
          <w:sz w:val="26"/>
          <w:szCs w:val="26"/>
        </w:rPr>
        <w:t xml:space="preserve"> единому избирательному округу</w:t>
      </w:r>
    </w:p>
    <w:p w:rsidR="0075557F" w:rsidRDefault="0075557F" w:rsidP="0075557F">
      <w:pPr>
        <w:jc w:val="center"/>
        <w:rPr>
          <w:b/>
          <w:sz w:val="26"/>
          <w:szCs w:val="26"/>
        </w:rPr>
      </w:pPr>
    </w:p>
    <w:p w:rsidR="0084358A" w:rsidRPr="0075557F" w:rsidRDefault="0084358A" w:rsidP="0075557F">
      <w:pPr>
        <w:jc w:val="center"/>
        <w:rPr>
          <w:b/>
          <w:sz w:val="26"/>
          <w:szCs w:val="26"/>
        </w:rPr>
      </w:pPr>
    </w:p>
    <w:p w:rsidR="0075557F" w:rsidRPr="0075557F" w:rsidRDefault="0075557F" w:rsidP="0075557F">
      <w:pPr>
        <w:rPr>
          <w:sz w:val="26"/>
          <w:szCs w:val="26"/>
        </w:rPr>
      </w:pPr>
      <w:r w:rsidRPr="0075557F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7C2D63">
        <w:rPr>
          <w:sz w:val="26"/>
          <w:szCs w:val="26"/>
        </w:rPr>
        <w:t>2</w:t>
      </w:r>
      <w:r w:rsidR="004C24E4">
        <w:rPr>
          <w:sz w:val="26"/>
          <w:szCs w:val="26"/>
        </w:rPr>
        <w:t>1</w:t>
      </w:r>
      <w:r w:rsidR="007C2D63">
        <w:rPr>
          <w:sz w:val="26"/>
          <w:szCs w:val="26"/>
        </w:rPr>
        <w:t xml:space="preserve"> </w:t>
      </w:r>
      <w:r w:rsidRPr="0075557F">
        <w:rPr>
          <w:sz w:val="26"/>
          <w:szCs w:val="26"/>
        </w:rPr>
        <w:t>июля 2016 года</w:t>
      </w:r>
    </w:p>
    <w:p w:rsidR="0075557F" w:rsidRPr="0075557F" w:rsidRDefault="00022BF2" w:rsidP="0075557F">
      <w:pPr>
        <w:jc w:val="right"/>
        <w:rPr>
          <w:sz w:val="26"/>
          <w:szCs w:val="26"/>
        </w:rPr>
      </w:pPr>
      <w:r>
        <w:rPr>
          <w:sz w:val="26"/>
          <w:szCs w:val="26"/>
        </w:rPr>
        <w:t>«18</w:t>
      </w:r>
      <w:r w:rsidR="00E50A19">
        <w:rPr>
          <w:sz w:val="26"/>
          <w:szCs w:val="26"/>
        </w:rPr>
        <w:t>» ч. «34</w:t>
      </w:r>
      <w:r w:rsidR="0075557F" w:rsidRPr="0075557F">
        <w:rPr>
          <w:sz w:val="26"/>
          <w:szCs w:val="26"/>
        </w:rPr>
        <w:t>» мин.</w:t>
      </w:r>
    </w:p>
    <w:p w:rsidR="0084358A" w:rsidRPr="0075557F" w:rsidRDefault="0084358A" w:rsidP="0075557F">
      <w:pPr>
        <w:ind w:firstLine="708"/>
        <w:jc w:val="both"/>
        <w:rPr>
          <w:sz w:val="26"/>
          <w:szCs w:val="26"/>
        </w:rPr>
      </w:pPr>
    </w:p>
    <w:p w:rsidR="00BE4838" w:rsidRPr="0084358A" w:rsidRDefault="00BE4838" w:rsidP="007C2D63">
      <w:pPr>
        <w:ind w:firstLine="709"/>
        <w:jc w:val="both"/>
        <w:rPr>
          <w:sz w:val="26"/>
          <w:szCs w:val="26"/>
        </w:rPr>
      </w:pPr>
      <w:r w:rsidRPr="0084358A">
        <w:rPr>
          <w:sz w:val="26"/>
          <w:szCs w:val="26"/>
        </w:rPr>
        <w:t xml:space="preserve">Проверив соответствие порядка выдвижения списка кандидатов </w:t>
      </w:r>
      <w:r w:rsidR="007C2D63" w:rsidRPr="0084358A">
        <w:rPr>
          <w:sz w:val="26"/>
          <w:szCs w:val="26"/>
        </w:rPr>
        <w:t>Башкортостанским региональным отделением Всероссийской политической партии «ЕДИНАЯ РОССИЯ»</w:t>
      </w:r>
      <w:r w:rsidR="007C2D63" w:rsidRPr="0084358A">
        <w:rPr>
          <w:b/>
          <w:sz w:val="26"/>
          <w:szCs w:val="26"/>
        </w:rPr>
        <w:t xml:space="preserve">  </w:t>
      </w:r>
      <w:r w:rsidR="0075557F" w:rsidRPr="0084358A">
        <w:rPr>
          <w:sz w:val="26"/>
          <w:szCs w:val="26"/>
        </w:rPr>
        <w:t>в депутаты Совета городского округа город Уфа Республики Башкортостан четвертого созыва по</w:t>
      </w:r>
      <w:r w:rsidRPr="0084358A">
        <w:rPr>
          <w:sz w:val="26"/>
          <w:szCs w:val="26"/>
        </w:rPr>
        <w:t xml:space="preserve"> единому избирательному округу требованиям Федерального закона </w:t>
      </w:r>
      <w:r w:rsidRPr="0084358A">
        <w:rPr>
          <w:sz w:val="26"/>
          <w:szCs w:val="26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 по тексту – Федерального закона), Кодекса Республики Башкортостан о выборах от 06 декабря 2006 года №380-з (далее по тексту – Кодекс),</w:t>
      </w:r>
    </w:p>
    <w:p w:rsidR="0075557F" w:rsidRPr="0084358A" w:rsidRDefault="0075557F" w:rsidP="0075557F">
      <w:pPr>
        <w:ind w:firstLine="708"/>
        <w:jc w:val="both"/>
        <w:rPr>
          <w:b/>
          <w:sz w:val="26"/>
          <w:szCs w:val="26"/>
        </w:rPr>
      </w:pPr>
      <w:r w:rsidRPr="0084358A">
        <w:rPr>
          <w:b/>
          <w:sz w:val="26"/>
          <w:szCs w:val="26"/>
        </w:rPr>
        <w:t xml:space="preserve">Избирательная комиссия городского округа город Уфа Республики Башкортостан </w:t>
      </w:r>
      <w:r w:rsidR="00BE4838" w:rsidRPr="0084358A">
        <w:rPr>
          <w:b/>
          <w:sz w:val="26"/>
          <w:szCs w:val="26"/>
        </w:rPr>
        <w:t>установила</w:t>
      </w:r>
      <w:r w:rsidRPr="0084358A">
        <w:rPr>
          <w:b/>
          <w:sz w:val="26"/>
          <w:szCs w:val="26"/>
        </w:rPr>
        <w:t>:</w:t>
      </w:r>
    </w:p>
    <w:p w:rsidR="00BE4838" w:rsidRPr="0084358A" w:rsidRDefault="00231CC2" w:rsidP="00BE4838">
      <w:pPr>
        <w:autoSpaceDE/>
        <w:autoSpaceDN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4358A">
        <w:rPr>
          <w:b/>
          <w:sz w:val="26"/>
          <w:szCs w:val="26"/>
        </w:rPr>
        <w:t xml:space="preserve">  </w:t>
      </w:r>
      <w:r w:rsidR="00BE4838" w:rsidRPr="0084358A">
        <w:rPr>
          <w:rFonts w:eastAsiaTheme="minorHAnsi"/>
          <w:sz w:val="26"/>
          <w:szCs w:val="26"/>
          <w:lang w:eastAsia="en-US"/>
        </w:rPr>
        <w:t>Решением Совета городского округа город Уфа Республики Башкортостан 29 июня 2016 года № 64/3 назначены выборы депутатов Совета городского округа город Уфа Республики Башкортостан четвертого созыва.</w:t>
      </w:r>
    </w:p>
    <w:p w:rsidR="00BE4838" w:rsidRPr="0084358A" w:rsidRDefault="00231CC2" w:rsidP="00BE4838">
      <w:pPr>
        <w:autoSpaceDE/>
        <w:autoSpaceDN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4358A">
        <w:rPr>
          <w:rFonts w:eastAsiaTheme="minorHAnsi"/>
          <w:sz w:val="26"/>
          <w:szCs w:val="26"/>
          <w:lang w:eastAsia="en-US"/>
        </w:rPr>
        <w:t xml:space="preserve"> </w:t>
      </w:r>
      <w:r w:rsidR="00BE4838" w:rsidRPr="0084358A">
        <w:rPr>
          <w:rFonts w:eastAsiaTheme="minorHAns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BE4838" w:rsidRPr="0084358A" w:rsidRDefault="007C2D63" w:rsidP="00BE4838">
      <w:pPr>
        <w:ind w:firstLine="708"/>
        <w:jc w:val="both"/>
        <w:rPr>
          <w:sz w:val="26"/>
          <w:szCs w:val="26"/>
          <w:lang w:eastAsia="zh-CN"/>
        </w:rPr>
      </w:pPr>
      <w:r w:rsidRPr="0084358A">
        <w:rPr>
          <w:rFonts w:eastAsiaTheme="minorHAnsi"/>
          <w:sz w:val="26"/>
          <w:szCs w:val="26"/>
          <w:lang w:eastAsia="en-US"/>
        </w:rPr>
        <w:t>20</w:t>
      </w:r>
      <w:r w:rsidR="00BE4838" w:rsidRPr="0084358A">
        <w:rPr>
          <w:rFonts w:eastAsiaTheme="minorHAnsi"/>
          <w:sz w:val="26"/>
          <w:szCs w:val="26"/>
          <w:lang w:eastAsia="en-US"/>
        </w:rPr>
        <w:t xml:space="preserve"> июля 2016 года уполномоченным представителем избирательного объединения представлен пакет документов, </w:t>
      </w:r>
      <w:r w:rsidR="00BE4838" w:rsidRPr="0084358A">
        <w:rPr>
          <w:sz w:val="26"/>
          <w:szCs w:val="26"/>
          <w:lang w:eastAsia="zh-CN"/>
        </w:rPr>
        <w:t>предусмотренный ст</w:t>
      </w:r>
      <w:r w:rsidR="00A8528E" w:rsidRPr="0084358A">
        <w:rPr>
          <w:sz w:val="26"/>
          <w:szCs w:val="26"/>
          <w:lang w:eastAsia="zh-CN"/>
        </w:rPr>
        <w:t>. 35 Федерального закона, ст. 102.2</w:t>
      </w:r>
      <w:r w:rsidR="00BE4838" w:rsidRPr="0084358A">
        <w:rPr>
          <w:sz w:val="26"/>
          <w:szCs w:val="26"/>
          <w:lang w:eastAsia="zh-CN"/>
        </w:rPr>
        <w:t xml:space="preserve"> Кодекса.</w:t>
      </w:r>
    </w:p>
    <w:p w:rsidR="0075557F" w:rsidRPr="0084358A" w:rsidRDefault="00231CC2" w:rsidP="00A8528E">
      <w:pPr>
        <w:autoSpaceDE/>
        <w:autoSpaceDN/>
        <w:ind w:firstLine="567"/>
        <w:jc w:val="both"/>
        <w:rPr>
          <w:sz w:val="26"/>
          <w:szCs w:val="26"/>
        </w:rPr>
      </w:pPr>
      <w:r w:rsidRPr="0084358A">
        <w:rPr>
          <w:rFonts w:eastAsiaTheme="minorHAnsi"/>
          <w:sz w:val="26"/>
          <w:szCs w:val="26"/>
          <w:lang w:eastAsia="en-US"/>
        </w:rPr>
        <w:t xml:space="preserve"> </w:t>
      </w:r>
      <w:r w:rsidR="007C2D63" w:rsidRPr="0084358A">
        <w:rPr>
          <w:rFonts w:eastAsiaTheme="minorHAnsi"/>
          <w:sz w:val="26"/>
          <w:szCs w:val="26"/>
          <w:lang w:eastAsia="en-US"/>
        </w:rPr>
        <w:t xml:space="preserve">18 </w:t>
      </w:r>
      <w:r w:rsidR="00A8528E" w:rsidRPr="0084358A">
        <w:rPr>
          <w:rFonts w:eastAsiaTheme="minorHAnsi"/>
          <w:sz w:val="26"/>
          <w:szCs w:val="26"/>
          <w:lang w:eastAsia="en-US"/>
        </w:rPr>
        <w:t>июля 2016 года решением Избирательной комиссии городского округа город</w:t>
      </w:r>
      <w:r w:rsidR="007C2D63" w:rsidRPr="0084358A">
        <w:rPr>
          <w:rFonts w:eastAsiaTheme="minorHAnsi"/>
          <w:sz w:val="26"/>
          <w:szCs w:val="26"/>
          <w:lang w:eastAsia="en-US"/>
        </w:rPr>
        <w:t xml:space="preserve"> Уфа Республики Башкортостан №87</w:t>
      </w:r>
      <w:r w:rsidR="00A8528E" w:rsidRPr="0084358A">
        <w:rPr>
          <w:rFonts w:eastAsiaTheme="minorHAnsi"/>
          <w:sz w:val="26"/>
          <w:szCs w:val="26"/>
          <w:lang w:eastAsia="en-US"/>
        </w:rPr>
        <w:t xml:space="preserve">/16 заверен список кандидатов </w:t>
      </w:r>
      <w:r w:rsidR="0075557F" w:rsidRPr="0084358A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="007C2D63" w:rsidRPr="0084358A">
        <w:rPr>
          <w:sz w:val="26"/>
          <w:szCs w:val="26"/>
        </w:rPr>
        <w:t>Башкортостанским региональным отделением Всероссийской политической партии «ЕДИНАЯ РОССИЯ» по</w:t>
      </w:r>
      <w:r w:rsidR="0075557F" w:rsidRPr="0084358A">
        <w:rPr>
          <w:sz w:val="26"/>
          <w:szCs w:val="26"/>
        </w:rPr>
        <w:t xml:space="preserve"> единому избирательному </w:t>
      </w:r>
      <w:r w:rsidR="007C2D63" w:rsidRPr="0084358A">
        <w:rPr>
          <w:sz w:val="26"/>
          <w:szCs w:val="26"/>
        </w:rPr>
        <w:t>округу, в количестве 27</w:t>
      </w:r>
      <w:r w:rsidR="00A8528E" w:rsidRPr="0084358A">
        <w:rPr>
          <w:sz w:val="26"/>
          <w:szCs w:val="26"/>
        </w:rPr>
        <w:t xml:space="preserve"> человек.</w:t>
      </w:r>
    </w:p>
    <w:p w:rsidR="00A8528E" w:rsidRPr="0084358A" w:rsidRDefault="007C2D63" w:rsidP="0075557F">
      <w:pPr>
        <w:ind w:firstLine="708"/>
        <w:jc w:val="both"/>
        <w:rPr>
          <w:sz w:val="26"/>
          <w:szCs w:val="26"/>
        </w:rPr>
      </w:pPr>
      <w:r w:rsidRPr="0084358A">
        <w:rPr>
          <w:sz w:val="26"/>
          <w:szCs w:val="26"/>
        </w:rPr>
        <w:t>20</w:t>
      </w:r>
      <w:r w:rsidR="00F9245E" w:rsidRPr="0084358A">
        <w:rPr>
          <w:sz w:val="26"/>
          <w:szCs w:val="26"/>
        </w:rPr>
        <w:t xml:space="preserve"> июля 2016 года представлены документы, необходимые для регистрации списка кандидатов, перечень которых определен ст.48 Кодекса.</w:t>
      </w:r>
    </w:p>
    <w:p w:rsidR="00231CC2" w:rsidRPr="0084358A" w:rsidRDefault="00231CC2" w:rsidP="00231CC2">
      <w:pPr>
        <w:autoSpaceDE/>
        <w:autoSpaceDN/>
        <w:ind w:firstLine="708"/>
        <w:jc w:val="both"/>
        <w:rPr>
          <w:sz w:val="26"/>
          <w:szCs w:val="26"/>
        </w:rPr>
      </w:pPr>
      <w:r w:rsidRPr="0084358A">
        <w:rPr>
          <w:sz w:val="26"/>
          <w:szCs w:val="26"/>
        </w:rPr>
        <w:t xml:space="preserve"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</w:t>
      </w:r>
      <w:r w:rsidRPr="0084358A">
        <w:rPr>
          <w:sz w:val="26"/>
          <w:szCs w:val="26"/>
        </w:rPr>
        <w:lastRenderedPageBreak/>
        <w:t>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231CC2" w:rsidRPr="0084358A" w:rsidRDefault="00231CC2" w:rsidP="00231CC2">
      <w:pPr>
        <w:suppressAutoHyphens/>
        <w:autoSpaceDE/>
        <w:autoSpaceDN/>
        <w:ind w:firstLine="708"/>
        <w:jc w:val="both"/>
        <w:rPr>
          <w:sz w:val="26"/>
          <w:szCs w:val="26"/>
          <w:lang w:eastAsia="zh-CN"/>
        </w:rPr>
      </w:pPr>
      <w:r w:rsidRPr="0084358A">
        <w:rPr>
          <w:sz w:val="26"/>
          <w:szCs w:val="26"/>
        </w:rPr>
        <w:t>На основании вышеизложенного, руководствуясь положениями ст. 38 Федерального закона, ст. 51 Кодекса,</w:t>
      </w:r>
    </w:p>
    <w:p w:rsidR="00231CC2" w:rsidRPr="0084358A" w:rsidRDefault="00231CC2" w:rsidP="007C2D63">
      <w:pPr>
        <w:suppressAutoHyphens/>
        <w:autoSpaceDE/>
        <w:autoSpaceDN/>
        <w:ind w:firstLine="708"/>
        <w:jc w:val="both"/>
        <w:rPr>
          <w:b/>
          <w:sz w:val="26"/>
          <w:szCs w:val="26"/>
        </w:rPr>
      </w:pPr>
      <w:r w:rsidRPr="0084358A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231CC2" w:rsidRPr="0084358A" w:rsidRDefault="00231CC2" w:rsidP="00231CC2">
      <w:pPr>
        <w:suppressAutoHyphens/>
        <w:autoSpaceDE/>
        <w:autoSpaceDN/>
        <w:ind w:firstLine="708"/>
        <w:jc w:val="both"/>
        <w:rPr>
          <w:sz w:val="26"/>
          <w:szCs w:val="26"/>
        </w:rPr>
      </w:pPr>
      <w:r w:rsidRPr="0084358A">
        <w:rPr>
          <w:sz w:val="26"/>
          <w:szCs w:val="26"/>
        </w:rPr>
        <w:t>1. Зарегистрировать список кандидатов в депутаты Совета городского округа город Уфа Республики Башкортостан четвертого созыва, выдвинутых</w:t>
      </w:r>
      <w:r w:rsidR="007C2D63" w:rsidRPr="0084358A">
        <w:rPr>
          <w:b/>
          <w:sz w:val="26"/>
          <w:szCs w:val="26"/>
        </w:rPr>
        <w:t xml:space="preserve"> </w:t>
      </w:r>
      <w:r w:rsidR="007C2D63" w:rsidRPr="0084358A">
        <w:rPr>
          <w:sz w:val="26"/>
          <w:szCs w:val="26"/>
        </w:rPr>
        <w:t>Башкортостанским региональным отделением Всероссийской политической партии «ЕДИНАЯ РОССИЯ»</w:t>
      </w:r>
      <w:r w:rsidR="007C2D63" w:rsidRPr="0084358A">
        <w:rPr>
          <w:b/>
          <w:sz w:val="26"/>
          <w:szCs w:val="26"/>
        </w:rPr>
        <w:t xml:space="preserve"> </w:t>
      </w:r>
      <w:r w:rsidR="007C2D63" w:rsidRPr="0084358A">
        <w:rPr>
          <w:sz w:val="26"/>
          <w:szCs w:val="26"/>
        </w:rPr>
        <w:t>по</w:t>
      </w:r>
      <w:r w:rsidRPr="0084358A">
        <w:rPr>
          <w:sz w:val="26"/>
          <w:szCs w:val="26"/>
        </w:rPr>
        <w:t xml:space="preserve"> единому избирательному округу.</w:t>
      </w:r>
    </w:p>
    <w:p w:rsidR="0075557F" w:rsidRPr="0084358A" w:rsidRDefault="0075557F" w:rsidP="0075557F">
      <w:pPr>
        <w:ind w:firstLine="708"/>
        <w:jc w:val="both"/>
        <w:rPr>
          <w:sz w:val="26"/>
          <w:szCs w:val="26"/>
        </w:rPr>
      </w:pPr>
      <w:r w:rsidRPr="0084358A">
        <w:rPr>
          <w:sz w:val="26"/>
          <w:szCs w:val="26"/>
        </w:rPr>
        <w:t xml:space="preserve">2. Выдать уполномоченному представителю указанной политической партии </w:t>
      </w:r>
      <w:r w:rsidR="00735048" w:rsidRPr="0084358A">
        <w:rPr>
          <w:sz w:val="26"/>
          <w:szCs w:val="26"/>
        </w:rPr>
        <w:t xml:space="preserve">удостоверение </w:t>
      </w:r>
      <w:r w:rsidRPr="0084358A">
        <w:rPr>
          <w:sz w:val="26"/>
          <w:szCs w:val="26"/>
        </w:rPr>
        <w:t>кандидат</w:t>
      </w:r>
      <w:r w:rsidR="00735048" w:rsidRPr="0084358A">
        <w:rPr>
          <w:sz w:val="26"/>
          <w:szCs w:val="26"/>
        </w:rPr>
        <w:t>а</w:t>
      </w:r>
      <w:r w:rsidRPr="0084358A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выдвинутых </w:t>
      </w:r>
      <w:r w:rsidR="007C2D63" w:rsidRPr="0084358A">
        <w:rPr>
          <w:sz w:val="26"/>
          <w:szCs w:val="26"/>
        </w:rPr>
        <w:t>Башкортостанским региональным отделением Всероссийской политической партии «ЕДИНАЯ РОССИЯ»</w:t>
      </w:r>
      <w:r w:rsidR="007C2D63" w:rsidRPr="0084358A">
        <w:rPr>
          <w:b/>
          <w:sz w:val="26"/>
          <w:szCs w:val="26"/>
        </w:rPr>
        <w:t xml:space="preserve"> </w:t>
      </w:r>
      <w:r w:rsidR="007C2D63" w:rsidRPr="0084358A">
        <w:rPr>
          <w:sz w:val="26"/>
          <w:szCs w:val="26"/>
        </w:rPr>
        <w:t>по</w:t>
      </w:r>
      <w:r w:rsidRPr="0084358A">
        <w:rPr>
          <w:sz w:val="26"/>
          <w:szCs w:val="26"/>
        </w:rPr>
        <w:t xml:space="preserve"> единому избирательному округу</w:t>
      </w:r>
      <w:r w:rsidR="007C2D63" w:rsidRPr="0084358A">
        <w:rPr>
          <w:sz w:val="26"/>
          <w:szCs w:val="26"/>
        </w:rPr>
        <w:t xml:space="preserve"> в количестве 27</w:t>
      </w:r>
      <w:r w:rsidR="00735048" w:rsidRPr="0084358A">
        <w:rPr>
          <w:sz w:val="26"/>
          <w:szCs w:val="26"/>
        </w:rPr>
        <w:t xml:space="preserve"> штук</w:t>
      </w:r>
      <w:r w:rsidRPr="0084358A">
        <w:rPr>
          <w:sz w:val="26"/>
          <w:szCs w:val="26"/>
        </w:rPr>
        <w:t>.</w:t>
      </w:r>
    </w:p>
    <w:p w:rsidR="0075557F" w:rsidRPr="0084358A" w:rsidRDefault="0075557F" w:rsidP="0075557F">
      <w:pPr>
        <w:ind w:firstLine="708"/>
        <w:jc w:val="both"/>
        <w:rPr>
          <w:sz w:val="26"/>
          <w:szCs w:val="26"/>
        </w:rPr>
      </w:pPr>
      <w:r w:rsidRPr="0084358A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84358A" w:rsidRDefault="00E74760" w:rsidP="00775EB0">
      <w:pPr>
        <w:ind w:firstLine="708"/>
        <w:jc w:val="both"/>
        <w:rPr>
          <w:sz w:val="26"/>
          <w:szCs w:val="26"/>
        </w:rPr>
      </w:pPr>
    </w:p>
    <w:p w:rsidR="007C2D63" w:rsidRPr="0084358A" w:rsidRDefault="007C2D63" w:rsidP="00775EB0">
      <w:pPr>
        <w:ind w:firstLine="708"/>
        <w:jc w:val="both"/>
        <w:rPr>
          <w:sz w:val="26"/>
          <w:szCs w:val="26"/>
        </w:rPr>
      </w:pPr>
    </w:p>
    <w:p w:rsidR="007C2D63" w:rsidRPr="0084358A" w:rsidRDefault="007C2D63" w:rsidP="00775EB0">
      <w:pPr>
        <w:ind w:firstLine="708"/>
        <w:jc w:val="both"/>
        <w:rPr>
          <w:sz w:val="26"/>
          <w:szCs w:val="26"/>
        </w:rPr>
      </w:pPr>
    </w:p>
    <w:p w:rsidR="0084358A" w:rsidRPr="0084358A" w:rsidRDefault="0084358A" w:rsidP="00775EB0">
      <w:pPr>
        <w:ind w:firstLine="708"/>
        <w:jc w:val="both"/>
        <w:rPr>
          <w:sz w:val="26"/>
          <w:szCs w:val="26"/>
        </w:rPr>
      </w:pPr>
    </w:p>
    <w:p w:rsidR="00F43B48" w:rsidRPr="0084358A" w:rsidRDefault="00F43B48" w:rsidP="0084358A">
      <w:pPr>
        <w:jc w:val="both"/>
        <w:rPr>
          <w:sz w:val="26"/>
          <w:szCs w:val="26"/>
        </w:rPr>
      </w:pPr>
      <w:r w:rsidRPr="0084358A">
        <w:rPr>
          <w:sz w:val="26"/>
          <w:szCs w:val="26"/>
        </w:rPr>
        <w:t xml:space="preserve">Председатель                                                      </w:t>
      </w:r>
      <w:r w:rsidR="00CD2552" w:rsidRPr="0084358A">
        <w:rPr>
          <w:sz w:val="26"/>
          <w:szCs w:val="26"/>
        </w:rPr>
        <w:t xml:space="preserve">                     </w:t>
      </w:r>
      <w:r w:rsidR="00E74760" w:rsidRPr="0084358A">
        <w:rPr>
          <w:sz w:val="26"/>
          <w:szCs w:val="26"/>
        </w:rPr>
        <w:t xml:space="preserve">       </w:t>
      </w:r>
      <w:r w:rsidR="003F3659" w:rsidRPr="0084358A">
        <w:rPr>
          <w:sz w:val="26"/>
          <w:szCs w:val="26"/>
        </w:rPr>
        <w:t xml:space="preserve">    </w:t>
      </w:r>
      <w:r w:rsidR="0084358A" w:rsidRPr="0084358A">
        <w:rPr>
          <w:sz w:val="26"/>
          <w:szCs w:val="26"/>
        </w:rPr>
        <w:t xml:space="preserve">         </w:t>
      </w:r>
      <w:r w:rsidR="003F3659" w:rsidRPr="0084358A">
        <w:rPr>
          <w:sz w:val="26"/>
          <w:szCs w:val="26"/>
        </w:rPr>
        <w:t xml:space="preserve">  </w:t>
      </w:r>
      <w:r w:rsidRPr="0084358A">
        <w:rPr>
          <w:sz w:val="26"/>
          <w:szCs w:val="26"/>
        </w:rPr>
        <w:t>Г.Л. Майоров</w:t>
      </w:r>
    </w:p>
    <w:p w:rsidR="00E74760" w:rsidRPr="0084358A" w:rsidRDefault="00E74760" w:rsidP="0084358A">
      <w:pPr>
        <w:jc w:val="both"/>
        <w:rPr>
          <w:sz w:val="26"/>
          <w:szCs w:val="26"/>
        </w:rPr>
      </w:pPr>
    </w:p>
    <w:p w:rsidR="00E74760" w:rsidRPr="0084358A" w:rsidRDefault="00F43B48" w:rsidP="0084358A">
      <w:pPr>
        <w:jc w:val="both"/>
        <w:rPr>
          <w:sz w:val="26"/>
          <w:szCs w:val="26"/>
        </w:rPr>
      </w:pPr>
      <w:r w:rsidRPr="0084358A">
        <w:rPr>
          <w:sz w:val="26"/>
          <w:szCs w:val="26"/>
        </w:rPr>
        <w:t xml:space="preserve">Секретарь                                                           </w:t>
      </w:r>
      <w:r w:rsidR="00CD2552" w:rsidRPr="0084358A">
        <w:rPr>
          <w:sz w:val="26"/>
          <w:szCs w:val="26"/>
        </w:rPr>
        <w:t xml:space="preserve">                  </w:t>
      </w:r>
      <w:r w:rsidR="00E74760" w:rsidRPr="0084358A">
        <w:rPr>
          <w:sz w:val="26"/>
          <w:szCs w:val="26"/>
        </w:rPr>
        <w:t xml:space="preserve">       </w:t>
      </w:r>
      <w:r w:rsidR="003F3659" w:rsidRPr="0084358A">
        <w:rPr>
          <w:sz w:val="26"/>
          <w:szCs w:val="26"/>
        </w:rPr>
        <w:t xml:space="preserve"> </w:t>
      </w:r>
      <w:r w:rsidR="0084358A" w:rsidRPr="0084358A">
        <w:rPr>
          <w:sz w:val="26"/>
          <w:szCs w:val="26"/>
        </w:rPr>
        <w:t xml:space="preserve">         </w:t>
      </w:r>
      <w:r w:rsidR="003F3659" w:rsidRPr="0084358A">
        <w:rPr>
          <w:sz w:val="26"/>
          <w:szCs w:val="26"/>
        </w:rPr>
        <w:t xml:space="preserve">    </w:t>
      </w:r>
      <w:r w:rsidRPr="0084358A">
        <w:rPr>
          <w:sz w:val="26"/>
          <w:szCs w:val="26"/>
        </w:rPr>
        <w:t xml:space="preserve">Р.М. Тухватшин </w:t>
      </w:r>
    </w:p>
    <w:p w:rsidR="00E74760" w:rsidRPr="0084358A" w:rsidRDefault="00E74760" w:rsidP="00626C1B">
      <w:pPr>
        <w:ind w:firstLine="708"/>
        <w:jc w:val="both"/>
        <w:rPr>
          <w:sz w:val="24"/>
          <w:szCs w:val="24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84358A" w:rsidRDefault="0084358A" w:rsidP="00E74760">
      <w:pPr>
        <w:jc w:val="both"/>
        <w:rPr>
          <w:sz w:val="22"/>
          <w:szCs w:val="22"/>
        </w:rPr>
      </w:pPr>
    </w:p>
    <w:p w:rsidR="0084358A" w:rsidRDefault="0084358A" w:rsidP="00E74760">
      <w:pPr>
        <w:jc w:val="both"/>
        <w:rPr>
          <w:sz w:val="22"/>
          <w:szCs w:val="22"/>
        </w:rPr>
      </w:pPr>
    </w:p>
    <w:p w:rsidR="0084358A" w:rsidRDefault="0084358A" w:rsidP="00E74760">
      <w:pPr>
        <w:jc w:val="both"/>
        <w:rPr>
          <w:sz w:val="22"/>
          <w:szCs w:val="22"/>
        </w:rPr>
      </w:pPr>
    </w:p>
    <w:p w:rsidR="0084358A" w:rsidRDefault="0084358A" w:rsidP="00E74760">
      <w:pPr>
        <w:jc w:val="both"/>
        <w:rPr>
          <w:sz w:val="22"/>
          <w:szCs w:val="22"/>
        </w:rPr>
      </w:pPr>
    </w:p>
    <w:p w:rsidR="0084358A" w:rsidRPr="00675501" w:rsidRDefault="00F43B48" w:rsidP="00E40161">
      <w:pPr>
        <w:jc w:val="both"/>
        <w:rPr>
          <w:sz w:val="22"/>
          <w:szCs w:val="22"/>
        </w:rPr>
      </w:pPr>
      <w:r w:rsidRPr="00E74760">
        <w:rPr>
          <w:sz w:val="26"/>
          <w:szCs w:val="26"/>
        </w:rPr>
        <w:t xml:space="preserve"> </w:t>
      </w:r>
      <w:bookmarkStart w:id="0" w:name="_GoBack"/>
      <w:bookmarkEnd w:id="0"/>
    </w:p>
    <w:p w:rsidR="004F7A72" w:rsidRPr="00E74760" w:rsidRDefault="004F7A72" w:rsidP="00E74760">
      <w:pPr>
        <w:jc w:val="both"/>
        <w:rPr>
          <w:sz w:val="22"/>
          <w:szCs w:val="22"/>
        </w:rPr>
      </w:pP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95" w:rsidRDefault="005F7395" w:rsidP="00A43D55">
      <w:r>
        <w:separator/>
      </w:r>
    </w:p>
  </w:endnote>
  <w:endnote w:type="continuationSeparator" w:id="0">
    <w:p w:rsidR="005F7395" w:rsidRDefault="005F739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95" w:rsidRDefault="005F7395" w:rsidP="00A43D55">
      <w:r>
        <w:separator/>
      </w:r>
    </w:p>
  </w:footnote>
  <w:footnote w:type="continuationSeparator" w:id="0">
    <w:p w:rsidR="005F7395" w:rsidRDefault="005F739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86B"/>
    <w:multiLevelType w:val="hybridMultilevel"/>
    <w:tmpl w:val="51D6F970"/>
    <w:lvl w:ilvl="0" w:tplc="D58E3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2C149A"/>
    <w:multiLevelType w:val="hybridMultilevel"/>
    <w:tmpl w:val="E7CC37E8"/>
    <w:lvl w:ilvl="0" w:tplc="595CA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22BF2"/>
    <w:rsid w:val="000C4F8C"/>
    <w:rsid w:val="000C6740"/>
    <w:rsid w:val="000F281B"/>
    <w:rsid w:val="001B1241"/>
    <w:rsid w:val="001D6A5D"/>
    <w:rsid w:val="00231CC2"/>
    <w:rsid w:val="00244687"/>
    <w:rsid w:val="003F3659"/>
    <w:rsid w:val="004C24E4"/>
    <w:rsid w:val="004F7A72"/>
    <w:rsid w:val="00525927"/>
    <w:rsid w:val="005F7395"/>
    <w:rsid w:val="00626C1B"/>
    <w:rsid w:val="00735048"/>
    <w:rsid w:val="0075557F"/>
    <w:rsid w:val="00775EB0"/>
    <w:rsid w:val="00787298"/>
    <w:rsid w:val="007C2D63"/>
    <w:rsid w:val="0084358A"/>
    <w:rsid w:val="009028D1"/>
    <w:rsid w:val="009E1A16"/>
    <w:rsid w:val="00A43D55"/>
    <w:rsid w:val="00A82217"/>
    <w:rsid w:val="00A8528E"/>
    <w:rsid w:val="00A87C40"/>
    <w:rsid w:val="00BE4838"/>
    <w:rsid w:val="00CD2552"/>
    <w:rsid w:val="00D33655"/>
    <w:rsid w:val="00E40161"/>
    <w:rsid w:val="00E50A19"/>
    <w:rsid w:val="00E74760"/>
    <w:rsid w:val="00EC20B3"/>
    <w:rsid w:val="00F43B48"/>
    <w:rsid w:val="00F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2016-07-21T13:01:00Z</cp:lastPrinted>
  <dcterms:created xsi:type="dcterms:W3CDTF">2016-07-21T13:40:00Z</dcterms:created>
  <dcterms:modified xsi:type="dcterms:W3CDTF">2016-07-21T15:50:00Z</dcterms:modified>
</cp:coreProperties>
</file>